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883" w:rsidRPr="006A074E" w:rsidRDefault="006D7883" w:rsidP="006D7883">
      <w:pPr>
        <w:jc w:val="center"/>
        <w:rPr>
          <w:rFonts w:ascii="MS Reference Sans Serif" w:hAnsi="MS Reference Sans Serif" w:cs="Tahoma"/>
          <w:b/>
          <w:sz w:val="20"/>
          <w:szCs w:val="20"/>
        </w:rPr>
      </w:pPr>
      <w:r w:rsidRPr="006A074E">
        <w:rPr>
          <w:rFonts w:ascii="MS Reference Sans Serif" w:hAnsi="MS Reference Sans Serif" w:cs="Tahoma"/>
          <w:b/>
          <w:sz w:val="20"/>
          <w:szCs w:val="20"/>
        </w:rPr>
        <w:t>PODACI POTREBNI DA SE FORMIRA PONUDA ZA REVIZIJU</w:t>
      </w:r>
    </w:p>
    <w:p w:rsidR="00261320" w:rsidRPr="006A074E" w:rsidRDefault="006D7883" w:rsidP="006D7883">
      <w:pPr>
        <w:jc w:val="center"/>
        <w:rPr>
          <w:rFonts w:ascii="MS Reference Sans Serif" w:hAnsi="MS Reference Sans Serif" w:cs="Tahoma"/>
          <w:b/>
          <w:sz w:val="20"/>
          <w:szCs w:val="20"/>
        </w:rPr>
      </w:pPr>
      <w:r w:rsidRPr="006A074E">
        <w:rPr>
          <w:rFonts w:ascii="MS Reference Sans Serif" w:hAnsi="MS Reference Sans Serif" w:cs="Tahoma"/>
          <w:b/>
          <w:sz w:val="20"/>
          <w:szCs w:val="20"/>
        </w:rPr>
        <w:t>FINANSIJSKIH IZVEŠTAJA ZA 2014. GODINU</w:t>
      </w:r>
    </w:p>
    <w:p w:rsidR="00F92DAB" w:rsidRPr="006A074E" w:rsidRDefault="00F92DAB" w:rsidP="00F92DAB">
      <w:pPr>
        <w:jc w:val="both"/>
        <w:rPr>
          <w:rFonts w:ascii="MS Reference Sans Serif" w:hAnsi="MS Reference Sans Serif"/>
          <w:sz w:val="20"/>
          <w:szCs w:val="20"/>
        </w:rPr>
      </w:pPr>
      <w:r w:rsidRPr="006A074E">
        <w:rPr>
          <w:rFonts w:ascii="MS Reference Sans Serif" w:hAnsi="MS Reference Sans Serif"/>
          <w:sz w:val="20"/>
          <w:szCs w:val="20"/>
        </w:rPr>
        <w:t xml:space="preserve">Pun naziv društva: </w:t>
      </w:r>
    </w:p>
    <w:p w:rsidR="00F92DAB" w:rsidRPr="006A074E" w:rsidRDefault="00F92DAB" w:rsidP="00F92DAB">
      <w:pPr>
        <w:jc w:val="both"/>
        <w:rPr>
          <w:rFonts w:ascii="MS Reference Sans Serif" w:hAnsi="MS Reference Sans Serif"/>
          <w:sz w:val="20"/>
          <w:szCs w:val="20"/>
        </w:rPr>
      </w:pPr>
      <w:r w:rsidRPr="006A074E">
        <w:rPr>
          <w:rFonts w:ascii="MS Reference Sans Serif" w:hAnsi="MS Reference Sans Serif"/>
          <w:sz w:val="20"/>
          <w:szCs w:val="20"/>
        </w:rPr>
        <w:t xml:space="preserve">Sedište i adresa:  </w:t>
      </w:r>
    </w:p>
    <w:p w:rsidR="00F92DAB" w:rsidRPr="006A074E" w:rsidRDefault="00F92DAB" w:rsidP="00F92DAB">
      <w:pPr>
        <w:jc w:val="both"/>
        <w:rPr>
          <w:rFonts w:ascii="MS Reference Sans Serif" w:hAnsi="MS Reference Sans Serif"/>
          <w:sz w:val="20"/>
          <w:szCs w:val="20"/>
        </w:rPr>
      </w:pPr>
      <w:r w:rsidRPr="006A074E">
        <w:rPr>
          <w:rFonts w:ascii="MS Reference Sans Serif" w:hAnsi="MS Reference Sans Serif"/>
          <w:sz w:val="20"/>
          <w:szCs w:val="20"/>
        </w:rPr>
        <w:t xml:space="preserve">Matični broj:  </w:t>
      </w:r>
      <w:r w:rsidRPr="006A074E">
        <w:rPr>
          <w:rFonts w:ascii="MS Reference Sans Serif" w:hAnsi="MS Reference Sans Serif"/>
          <w:sz w:val="20"/>
          <w:szCs w:val="20"/>
        </w:rPr>
        <w:tab/>
      </w:r>
      <w:r w:rsidRPr="006A074E">
        <w:rPr>
          <w:rFonts w:ascii="MS Reference Sans Serif" w:hAnsi="MS Reference Sans Serif"/>
          <w:sz w:val="20"/>
          <w:szCs w:val="20"/>
        </w:rPr>
        <w:tab/>
      </w:r>
      <w:r w:rsidRPr="006A074E">
        <w:rPr>
          <w:rFonts w:ascii="MS Reference Sans Serif" w:hAnsi="MS Reference Sans Serif"/>
          <w:sz w:val="20"/>
          <w:szCs w:val="20"/>
        </w:rPr>
        <w:tab/>
      </w:r>
      <w:r w:rsidRPr="006A074E">
        <w:rPr>
          <w:rFonts w:ascii="MS Reference Sans Serif" w:hAnsi="MS Reference Sans Serif"/>
          <w:sz w:val="20"/>
          <w:szCs w:val="20"/>
        </w:rPr>
        <w:tab/>
      </w:r>
      <w:r w:rsidRPr="006A074E">
        <w:rPr>
          <w:rFonts w:ascii="MS Reference Sans Serif" w:hAnsi="MS Reference Sans Serif"/>
          <w:sz w:val="20"/>
          <w:szCs w:val="20"/>
        </w:rPr>
        <w:tab/>
        <w:t>PIB:</w:t>
      </w:r>
    </w:p>
    <w:p w:rsidR="006D7883" w:rsidRPr="006A074E" w:rsidRDefault="00F92DAB" w:rsidP="006D7883">
      <w:pPr>
        <w:pStyle w:val="BodyText"/>
        <w:jc w:val="left"/>
        <w:rPr>
          <w:rFonts w:ascii="MS Reference Sans Serif" w:hAnsi="MS Reference Sans Serif" w:cs="Tahoma"/>
          <w:sz w:val="20"/>
          <w:lang w:val="sl-SI"/>
        </w:rPr>
      </w:pPr>
      <w:r w:rsidRPr="006A074E">
        <w:rPr>
          <w:rFonts w:ascii="MS Reference Sans Serif" w:hAnsi="MS Reference Sans Serif" w:cs="Tahoma"/>
          <w:sz w:val="20"/>
          <w:lang w:val="sl-SI"/>
        </w:rPr>
        <w:t>Opis pretežne del</w:t>
      </w:r>
      <w:r w:rsidR="000454B9" w:rsidRPr="006A074E">
        <w:rPr>
          <w:rFonts w:ascii="MS Reference Sans Serif" w:hAnsi="MS Reference Sans Serif" w:cs="Tahoma"/>
          <w:sz w:val="20"/>
          <w:lang w:val="sl-SI"/>
        </w:rPr>
        <w:t>a</w:t>
      </w:r>
      <w:r w:rsidRPr="006A074E">
        <w:rPr>
          <w:rFonts w:ascii="MS Reference Sans Serif" w:hAnsi="MS Reference Sans Serif" w:cs="Tahoma"/>
          <w:sz w:val="20"/>
          <w:lang w:val="sl-SI"/>
        </w:rPr>
        <w:t>tnosti:</w:t>
      </w:r>
    </w:p>
    <w:p w:rsidR="006D7883" w:rsidRPr="006A074E" w:rsidRDefault="006D7883" w:rsidP="006D7883">
      <w:pPr>
        <w:pStyle w:val="BodyText"/>
        <w:jc w:val="left"/>
        <w:rPr>
          <w:rFonts w:ascii="MS Reference Sans Serif" w:hAnsi="MS Reference Sans Serif" w:cs="Tahoma"/>
          <w:sz w:val="20"/>
          <w:lang w:val="sl-SI"/>
        </w:rPr>
      </w:pPr>
    </w:p>
    <w:p w:rsidR="00F92DAB" w:rsidRPr="006A074E" w:rsidRDefault="006D7883" w:rsidP="006D7883">
      <w:pPr>
        <w:pStyle w:val="BodyText"/>
        <w:jc w:val="left"/>
        <w:rPr>
          <w:rFonts w:ascii="MS Reference Sans Serif" w:hAnsi="MS Reference Sans Serif" w:cs="Tahoma"/>
          <w:sz w:val="20"/>
          <w:lang w:val="sl-SI"/>
        </w:rPr>
      </w:pPr>
      <w:r w:rsidRPr="006A074E">
        <w:rPr>
          <w:rFonts w:ascii="MS Reference Sans Serif" w:hAnsi="MS Reference Sans Serif" w:cs="Tahoma"/>
          <w:sz w:val="20"/>
          <w:lang w:val="sl-SI"/>
        </w:rPr>
        <w:t>Veličina preduzeća</w:t>
      </w:r>
      <w:r w:rsidR="00F92DAB" w:rsidRPr="006A074E">
        <w:rPr>
          <w:rFonts w:ascii="MS Reference Sans Serif" w:hAnsi="MS Reference Sans Serif" w:cs="Tahoma"/>
          <w:sz w:val="20"/>
          <w:lang w:val="sl-SI"/>
        </w:rPr>
        <w:t xml:space="preserve"> prema podacima za 2013. godinu (zaokružiti)</w:t>
      </w:r>
      <w:r w:rsidRPr="006A074E">
        <w:rPr>
          <w:rFonts w:ascii="MS Reference Sans Serif" w:hAnsi="MS Reference Sans Serif" w:cs="Tahoma"/>
          <w:sz w:val="20"/>
          <w:lang w:val="sl-SI"/>
        </w:rPr>
        <w:t xml:space="preserve">: </w:t>
      </w:r>
    </w:p>
    <w:p w:rsidR="00F92DAB" w:rsidRPr="006A074E" w:rsidRDefault="006D7883" w:rsidP="006D7883">
      <w:pPr>
        <w:pStyle w:val="BodyText"/>
        <w:jc w:val="left"/>
        <w:rPr>
          <w:rFonts w:ascii="MS Reference Sans Serif" w:hAnsi="MS Reference Sans Serif" w:cs="Tahoma"/>
          <w:sz w:val="20"/>
          <w:lang w:val="sl-SI"/>
        </w:rPr>
      </w:pPr>
      <w:r w:rsidRPr="006A074E">
        <w:rPr>
          <w:rFonts w:ascii="MS Reference Sans Serif" w:hAnsi="MS Reference Sans Serif" w:cs="Tahoma"/>
          <w:sz w:val="20"/>
          <w:lang w:val="sl-SI"/>
        </w:rPr>
        <w:t xml:space="preserve">1. Veliko </w:t>
      </w:r>
    </w:p>
    <w:p w:rsidR="00F92DAB" w:rsidRPr="006A074E" w:rsidRDefault="006D7883" w:rsidP="006D7883">
      <w:pPr>
        <w:pStyle w:val="BodyText"/>
        <w:jc w:val="left"/>
        <w:rPr>
          <w:rFonts w:ascii="MS Reference Sans Serif" w:hAnsi="MS Reference Sans Serif" w:cs="Tahoma"/>
          <w:sz w:val="20"/>
          <w:lang w:val="sl-SI"/>
        </w:rPr>
      </w:pPr>
      <w:r w:rsidRPr="006A074E">
        <w:rPr>
          <w:rFonts w:ascii="MS Reference Sans Serif" w:hAnsi="MS Reference Sans Serif" w:cs="Tahoma"/>
          <w:sz w:val="20"/>
          <w:lang w:val="sl-SI"/>
        </w:rPr>
        <w:t xml:space="preserve">2. Srednje </w:t>
      </w:r>
    </w:p>
    <w:p w:rsidR="006D7883" w:rsidRPr="006A074E" w:rsidRDefault="006D7883" w:rsidP="006D7883">
      <w:pPr>
        <w:pStyle w:val="BodyText"/>
        <w:jc w:val="left"/>
        <w:rPr>
          <w:rFonts w:ascii="MS Reference Sans Serif" w:hAnsi="MS Reference Sans Serif" w:cs="Tahoma"/>
          <w:sz w:val="20"/>
          <w:lang w:val="sl-SI"/>
        </w:rPr>
      </w:pPr>
      <w:r w:rsidRPr="006A074E">
        <w:rPr>
          <w:rFonts w:ascii="MS Reference Sans Serif" w:hAnsi="MS Reference Sans Serif" w:cs="Tahoma"/>
          <w:sz w:val="20"/>
          <w:lang w:val="sl-SI"/>
        </w:rPr>
        <w:t xml:space="preserve">3. Malo </w:t>
      </w:r>
    </w:p>
    <w:p w:rsidR="00C17261" w:rsidRPr="006A074E" w:rsidRDefault="00C17261" w:rsidP="006D7883">
      <w:pPr>
        <w:pStyle w:val="BodyText"/>
        <w:jc w:val="left"/>
        <w:rPr>
          <w:rFonts w:ascii="MS Reference Sans Serif" w:hAnsi="MS Reference Sans Serif" w:cs="Tahoma"/>
          <w:sz w:val="20"/>
          <w:lang w:val="sl-SI"/>
        </w:rPr>
      </w:pPr>
    </w:p>
    <w:p w:rsidR="006D7883" w:rsidRPr="006A074E" w:rsidRDefault="006D7883" w:rsidP="006D7883">
      <w:pPr>
        <w:pStyle w:val="BodyText"/>
        <w:jc w:val="left"/>
        <w:rPr>
          <w:rFonts w:ascii="MS Reference Sans Serif" w:hAnsi="MS Reference Sans Serif" w:cs="Tahoma"/>
          <w:sz w:val="20"/>
          <w:lang w:val="sl-SI"/>
        </w:rPr>
      </w:pPr>
    </w:p>
    <w:p w:rsidR="006D7883" w:rsidRPr="006A074E" w:rsidRDefault="00C17261" w:rsidP="006D7883">
      <w:pPr>
        <w:pStyle w:val="BodyText"/>
        <w:jc w:val="left"/>
        <w:rPr>
          <w:rFonts w:ascii="MS Reference Sans Serif" w:hAnsi="MS Reference Sans Serif" w:cs="Tahoma"/>
          <w:sz w:val="20"/>
          <w:lang w:val="sl-SI"/>
        </w:rPr>
      </w:pPr>
      <w:r w:rsidRPr="006A074E">
        <w:rPr>
          <w:rFonts w:ascii="MS Reference Sans Serif" w:hAnsi="MS Reference Sans Serif" w:cs="Tahoma"/>
          <w:sz w:val="20"/>
          <w:lang w:val="sl-SI"/>
        </w:rPr>
        <w:t xml:space="preserve">Ime i prezime osobe za kontakt </w:t>
      </w:r>
      <w:r w:rsidR="006D7883" w:rsidRPr="006A074E">
        <w:rPr>
          <w:rFonts w:ascii="MS Reference Sans Serif" w:hAnsi="MS Reference Sans Serif" w:cs="Tahoma"/>
          <w:sz w:val="20"/>
          <w:lang w:val="sl-SI"/>
        </w:rPr>
        <w:t>(fin</w:t>
      </w:r>
      <w:r w:rsidRPr="006A074E">
        <w:rPr>
          <w:rFonts w:ascii="MS Reference Sans Serif" w:hAnsi="MS Reference Sans Serif" w:cs="Tahoma"/>
          <w:sz w:val="20"/>
          <w:lang w:val="sl-SI"/>
        </w:rPr>
        <w:t>ansijski</w:t>
      </w:r>
      <w:r w:rsidR="006D7883" w:rsidRPr="006A074E">
        <w:rPr>
          <w:rFonts w:ascii="MS Reference Sans Serif" w:hAnsi="MS Reference Sans Serif" w:cs="Tahoma"/>
          <w:sz w:val="20"/>
          <w:lang w:val="sl-SI"/>
        </w:rPr>
        <w:t xml:space="preserve"> direktor ili šef računovodstva)</w:t>
      </w:r>
      <w:r w:rsidRPr="006A074E">
        <w:rPr>
          <w:rFonts w:ascii="MS Reference Sans Serif" w:hAnsi="MS Reference Sans Serif" w:cs="Tahoma"/>
          <w:sz w:val="20"/>
          <w:lang w:val="sl-SI"/>
        </w:rPr>
        <w:t>:</w:t>
      </w:r>
    </w:p>
    <w:p w:rsidR="006D7883" w:rsidRPr="006A074E" w:rsidRDefault="006D7883" w:rsidP="006D7883">
      <w:pPr>
        <w:pStyle w:val="BodyText"/>
        <w:jc w:val="left"/>
        <w:rPr>
          <w:rFonts w:ascii="MS Reference Sans Serif" w:hAnsi="MS Reference Sans Serif" w:cs="Tahoma"/>
          <w:sz w:val="20"/>
          <w:lang w:val="sl-SI"/>
        </w:rPr>
      </w:pPr>
    </w:p>
    <w:p w:rsidR="00325943" w:rsidRPr="006A074E" w:rsidRDefault="00325943" w:rsidP="006D7883">
      <w:pPr>
        <w:pStyle w:val="BodyText"/>
        <w:jc w:val="left"/>
        <w:rPr>
          <w:rFonts w:ascii="MS Reference Sans Serif" w:hAnsi="MS Reference Sans Serif" w:cs="Tahoma"/>
          <w:sz w:val="20"/>
          <w:lang w:val="sl-SI"/>
        </w:rPr>
      </w:pPr>
    </w:p>
    <w:p w:rsidR="00F92DAB" w:rsidRPr="006A074E" w:rsidRDefault="00F92DAB" w:rsidP="006D7883">
      <w:pPr>
        <w:pStyle w:val="BodyText"/>
        <w:jc w:val="left"/>
        <w:rPr>
          <w:rFonts w:ascii="MS Reference Sans Serif" w:hAnsi="MS Reference Sans Serif" w:cs="Tahoma"/>
          <w:sz w:val="20"/>
          <w:lang w:val="sl-SI"/>
        </w:rPr>
      </w:pPr>
      <w:r w:rsidRPr="006A074E">
        <w:rPr>
          <w:rFonts w:ascii="MS Reference Sans Serif" w:hAnsi="MS Reference Sans Serif" w:cs="Tahoma"/>
          <w:sz w:val="20"/>
          <w:lang w:val="sl-SI"/>
        </w:rPr>
        <w:t>Broj telefona:</w:t>
      </w:r>
      <w:r w:rsidRPr="006A074E">
        <w:rPr>
          <w:rFonts w:ascii="MS Reference Sans Serif" w:hAnsi="MS Reference Sans Serif" w:cs="Tahoma"/>
          <w:sz w:val="20"/>
          <w:lang w:val="sl-SI"/>
        </w:rPr>
        <w:tab/>
      </w:r>
      <w:r w:rsidRPr="006A074E">
        <w:rPr>
          <w:rFonts w:ascii="MS Reference Sans Serif" w:hAnsi="MS Reference Sans Serif" w:cs="Tahoma"/>
          <w:sz w:val="20"/>
          <w:lang w:val="sl-SI"/>
        </w:rPr>
        <w:tab/>
      </w:r>
      <w:r w:rsidRPr="006A074E">
        <w:rPr>
          <w:rFonts w:ascii="MS Reference Sans Serif" w:hAnsi="MS Reference Sans Serif" w:cs="Tahoma"/>
          <w:sz w:val="20"/>
          <w:lang w:val="sl-SI"/>
        </w:rPr>
        <w:tab/>
      </w:r>
      <w:r w:rsidRPr="006A074E">
        <w:rPr>
          <w:rFonts w:ascii="MS Reference Sans Serif" w:hAnsi="MS Reference Sans Serif" w:cs="Tahoma"/>
          <w:sz w:val="20"/>
          <w:lang w:val="sl-SI"/>
        </w:rPr>
        <w:tab/>
      </w:r>
      <w:r w:rsidRPr="006A074E">
        <w:rPr>
          <w:rFonts w:ascii="MS Reference Sans Serif" w:hAnsi="MS Reference Sans Serif" w:cs="Tahoma"/>
          <w:sz w:val="20"/>
          <w:lang w:val="sl-SI"/>
        </w:rPr>
        <w:tab/>
        <w:t>mail adresa:</w:t>
      </w:r>
    </w:p>
    <w:p w:rsidR="006D7883" w:rsidRPr="006A074E" w:rsidRDefault="006D7883" w:rsidP="006D7883">
      <w:pPr>
        <w:pStyle w:val="BodyText"/>
        <w:jc w:val="left"/>
        <w:rPr>
          <w:rFonts w:ascii="MS Reference Sans Serif" w:hAnsi="MS Reference Sans Serif" w:cs="Tahoma"/>
          <w:sz w:val="20"/>
          <w:lang w:val="sl-SI"/>
        </w:rPr>
      </w:pPr>
    </w:p>
    <w:p w:rsidR="006D7883" w:rsidRPr="006A074E" w:rsidRDefault="006D7883" w:rsidP="006D7883">
      <w:pPr>
        <w:pStyle w:val="BodyText"/>
        <w:jc w:val="left"/>
        <w:rPr>
          <w:rFonts w:ascii="MS Reference Sans Serif" w:hAnsi="MS Reference Sans Serif" w:cs="Tahoma"/>
          <w:sz w:val="20"/>
          <w:lang w:val="sl-SI"/>
        </w:rPr>
      </w:pPr>
      <w:r w:rsidRPr="006A074E">
        <w:rPr>
          <w:rFonts w:ascii="MS Reference Sans Serif" w:hAnsi="MS Reference Sans Serif" w:cs="Tahoma"/>
          <w:sz w:val="20"/>
          <w:lang w:val="sl-SI"/>
        </w:rPr>
        <w:t xml:space="preserve">Broj zaposlenih </w:t>
      </w:r>
      <w:r w:rsidR="00325943" w:rsidRPr="006A074E">
        <w:rPr>
          <w:rFonts w:ascii="MS Reference Sans Serif" w:hAnsi="MS Reference Sans Serif" w:cs="Tahoma"/>
          <w:sz w:val="20"/>
          <w:lang w:val="sl-SI"/>
        </w:rPr>
        <w:t xml:space="preserve">na dan </w:t>
      </w:r>
      <w:r w:rsidRPr="006A074E">
        <w:rPr>
          <w:rFonts w:ascii="MS Reference Sans Serif" w:hAnsi="MS Reference Sans Serif" w:cs="Tahoma"/>
          <w:sz w:val="20"/>
          <w:lang w:val="sl-SI"/>
        </w:rPr>
        <w:t>31.12.201</w:t>
      </w:r>
      <w:r w:rsidR="00C17261" w:rsidRPr="006A074E">
        <w:rPr>
          <w:rFonts w:ascii="MS Reference Sans Serif" w:hAnsi="MS Reference Sans Serif" w:cs="Tahoma"/>
          <w:sz w:val="20"/>
          <w:lang w:val="sl-SI"/>
        </w:rPr>
        <w:t>3</w:t>
      </w:r>
      <w:r w:rsidRPr="006A074E">
        <w:rPr>
          <w:rFonts w:ascii="MS Reference Sans Serif" w:hAnsi="MS Reference Sans Serif" w:cs="Tahoma"/>
          <w:sz w:val="20"/>
          <w:lang w:val="sl-SI"/>
        </w:rPr>
        <w:t xml:space="preserve">. </w:t>
      </w:r>
    </w:p>
    <w:p w:rsidR="006D7883" w:rsidRPr="006A074E" w:rsidRDefault="006D7883" w:rsidP="006D7883">
      <w:pPr>
        <w:pStyle w:val="BodyText"/>
        <w:jc w:val="left"/>
        <w:rPr>
          <w:rFonts w:ascii="MS Reference Sans Serif" w:hAnsi="MS Reference Sans Serif" w:cs="Tahoma"/>
          <w:sz w:val="20"/>
          <w:lang w:val="sl-SI"/>
        </w:rPr>
      </w:pPr>
    </w:p>
    <w:p w:rsidR="006D7883" w:rsidRPr="006A074E" w:rsidRDefault="00F92DAB" w:rsidP="00F92DAB">
      <w:pPr>
        <w:pStyle w:val="BodyText"/>
        <w:numPr>
          <w:ilvl w:val="0"/>
          <w:numId w:val="12"/>
        </w:numPr>
        <w:jc w:val="left"/>
        <w:rPr>
          <w:rFonts w:ascii="MS Reference Sans Serif" w:hAnsi="MS Reference Sans Serif" w:cs="Tahoma"/>
          <w:sz w:val="20"/>
          <w:lang w:val="sl-SI"/>
        </w:rPr>
      </w:pPr>
      <w:r w:rsidRPr="006A074E">
        <w:rPr>
          <w:rFonts w:ascii="MS Reference Sans Serif" w:hAnsi="MS Reference Sans Serif" w:cs="Tahoma"/>
          <w:sz w:val="20"/>
          <w:lang w:val="sl-SI"/>
        </w:rPr>
        <w:t>Od toga z</w:t>
      </w:r>
      <w:r w:rsidR="006D7883" w:rsidRPr="006A074E">
        <w:rPr>
          <w:rFonts w:ascii="MS Reference Sans Serif" w:hAnsi="MS Reference Sans Serif" w:cs="Tahoma"/>
          <w:sz w:val="20"/>
          <w:lang w:val="sl-SI"/>
        </w:rPr>
        <w:t>aposlenih u računovodstvu</w:t>
      </w:r>
      <w:r w:rsidR="00C17261" w:rsidRPr="006A074E">
        <w:rPr>
          <w:rFonts w:ascii="MS Reference Sans Serif" w:hAnsi="MS Reference Sans Serif" w:cs="Tahoma"/>
          <w:sz w:val="20"/>
          <w:lang w:val="sl-SI"/>
        </w:rPr>
        <w:t>:</w:t>
      </w:r>
    </w:p>
    <w:p w:rsidR="00F92DAB" w:rsidRPr="006A074E" w:rsidRDefault="00F92DAB" w:rsidP="00F92DAB">
      <w:pPr>
        <w:spacing w:before="120"/>
        <w:ind w:right="229"/>
        <w:jc w:val="both"/>
        <w:rPr>
          <w:rFonts w:ascii="MS Reference Sans Serif" w:eastAsia="Times New Roman" w:hAnsi="MS Reference Sans Serif" w:cs="Tahoma"/>
          <w:sz w:val="20"/>
          <w:szCs w:val="20"/>
          <w:lang w:val="sl-SI"/>
        </w:rPr>
      </w:pPr>
    </w:p>
    <w:p w:rsidR="00F92DAB" w:rsidRPr="006A074E" w:rsidRDefault="00F92DAB" w:rsidP="00F92DAB">
      <w:pPr>
        <w:spacing w:before="120"/>
        <w:ind w:right="229"/>
        <w:jc w:val="both"/>
        <w:rPr>
          <w:rFonts w:ascii="MS Reference Sans Serif" w:hAnsi="MS Reference Sans Serif"/>
          <w:sz w:val="20"/>
          <w:szCs w:val="20"/>
        </w:rPr>
      </w:pPr>
      <w:r w:rsidRPr="006A074E">
        <w:rPr>
          <w:rFonts w:ascii="MS Reference Sans Serif" w:hAnsi="MS Reference Sans Serif"/>
          <w:sz w:val="20"/>
          <w:szCs w:val="20"/>
        </w:rPr>
        <w:t xml:space="preserve">Revizija finansijskihizveštaja za 2013.godinu (zaokružiti):   </w:t>
      </w:r>
    </w:p>
    <w:p w:rsidR="00F92DAB" w:rsidRPr="006A074E" w:rsidRDefault="00325943" w:rsidP="00F92DAB">
      <w:pPr>
        <w:spacing w:before="120"/>
        <w:ind w:right="229"/>
        <w:jc w:val="both"/>
        <w:rPr>
          <w:rFonts w:ascii="MS Reference Sans Serif" w:hAnsi="MS Reference Sans Serif"/>
          <w:sz w:val="20"/>
          <w:szCs w:val="20"/>
        </w:rPr>
      </w:pPr>
      <w:r w:rsidRPr="006A074E">
        <w:rPr>
          <w:rFonts w:ascii="MS Reference Sans Serif" w:hAnsi="MS Reference Sans Serif"/>
          <w:sz w:val="20"/>
          <w:szCs w:val="20"/>
        </w:rPr>
        <w:t>1</w:t>
      </w:r>
      <w:r w:rsidR="00F92DAB" w:rsidRPr="006A074E">
        <w:rPr>
          <w:rFonts w:ascii="MS Reference Sans Serif" w:hAnsi="MS Reference Sans Serif"/>
          <w:sz w:val="20"/>
          <w:szCs w:val="20"/>
        </w:rPr>
        <w:t xml:space="preserve">) nije vršena          </w:t>
      </w:r>
      <w:r w:rsidRPr="006A074E">
        <w:rPr>
          <w:rFonts w:ascii="MS Reference Sans Serif" w:hAnsi="MS Reference Sans Serif"/>
          <w:sz w:val="20"/>
          <w:szCs w:val="20"/>
        </w:rPr>
        <w:t>2</w:t>
      </w:r>
      <w:r w:rsidR="00F92DAB" w:rsidRPr="006A074E">
        <w:rPr>
          <w:rFonts w:ascii="MS Reference Sans Serif" w:hAnsi="MS Reference Sans Serif"/>
          <w:sz w:val="20"/>
          <w:szCs w:val="20"/>
        </w:rPr>
        <w:t xml:space="preserve">) u toku          </w:t>
      </w:r>
      <w:r w:rsidRPr="006A074E">
        <w:rPr>
          <w:rFonts w:ascii="MS Reference Sans Serif" w:hAnsi="MS Reference Sans Serif"/>
          <w:sz w:val="20"/>
          <w:szCs w:val="20"/>
        </w:rPr>
        <w:t>3</w:t>
      </w:r>
      <w:r w:rsidR="00F92DAB" w:rsidRPr="006A074E">
        <w:rPr>
          <w:rFonts w:ascii="MS Reference Sans Serif" w:hAnsi="MS Reference Sans Serif"/>
          <w:sz w:val="20"/>
          <w:szCs w:val="20"/>
        </w:rPr>
        <w:t>) izvršena</w:t>
      </w:r>
    </w:p>
    <w:p w:rsidR="00F92DAB" w:rsidRPr="006A074E" w:rsidRDefault="00F92DAB" w:rsidP="006D7883">
      <w:pPr>
        <w:pStyle w:val="BodyText"/>
        <w:jc w:val="left"/>
        <w:rPr>
          <w:rFonts w:ascii="MS Reference Sans Serif" w:hAnsi="MS Reference Sans Serif" w:cs="Tahoma"/>
          <w:sz w:val="20"/>
          <w:lang w:val="sl-SI"/>
        </w:rPr>
      </w:pPr>
    </w:p>
    <w:p w:rsidR="000454B9" w:rsidRPr="006A074E" w:rsidRDefault="006D7883" w:rsidP="006D7883">
      <w:pPr>
        <w:pStyle w:val="BodyText"/>
        <w:jc w:val="left"/>
        <w:rPr>
          <w:rFonts w:ascii="MS Reference Sans Serif" w:hAnsi="MS Reference Sans Serif" w:cs="Tahoma"/>
          <w:sz w:val="20"/>
          <w:lang w:val="de-DE"/>
        </w:rPr>
      </w:pPr>
      <w:r w:rsidRPr="006A074E">
        <w:rPr>
          <w:rFonts w:ascii="MS Reference Sans Serif" w:hAnsi="MS Reference Sans Serif" w:cs="Tahoma"/>
          <w:sz w:val="20"/>
          <w:lang w:val="de-DE"/>
        </w:rPr>
        <w:t xml:space="preserve">Da li se radi konsolidacija? </w:t>
      </w:r>
    </w:p>
    <w:p w:rsidR="000454B9" w:rsidRPr="006A074E" w:rsidRDefault="000454B9" w:rsidP="006D7883">
      <w:pPr>
        <w:pStyle w:val="BodyText"/>
        <w:jc w:val="left"/>
        <w:rPr>
          <w:rFonts w:ascii="MS Reference Sans Serif" w:hAnsi="MS Reference Sans Serif" w:cs="Tahoma"/>
          <w:sz w:val="20"/>
          <w:lang w:val="de-DE"/>
        </w:rPr>
      </w:pPr>
    </w:p>
    <w:p w:rsidR="000454B9" w:rsidRPr="006A074E" w:rsidRDefault="000454B9" w:rsidP="000454B9">
      <w:pPr>
        <w:jc w:val="both"/>
        <w:rPr>
          <w:rFonts w:ascii="MS Reference Sans Serif" w:hAnsi="MS Reference Sans Serif"/>
          <w:sz w:val="20"/>
          <w:szCs w:val="20"/>
        </w:rPr>
      </w:pPr>
      <w:r w:rsidRPr="006A074E">
        <w:rPr>
          <w:rFonts w:ascii="MS Reference Sans Serif" w:hAnsi="MS Reference Sans Serif"/>
          <w:sz w:val="20"/>
          <w:szCs w:val="20"/>
        </w:rPr>
        <w:t>(ukoliko se radi revizija konsolidovanih finansijskih izveštaja molimo da popunite poseban upitnik koji možete preuzeti na sajtu)</w:t>
      </w:r>
    </w:p>
    <w:p w:rsidR="000454B9" w:rsidRPr="006A074E" w:rsidRDefault="00810F63" w:rsidP="006D7883">
      <w:pPr>
        <w:pStyle w:val="BodyText"/>
        <w:jc w:val="left"/>
        <w:rPr>
          <w:rFonts w:ascii="MS Reference Sans Serif" w:hAnsi="MS Reference Sans Serif" w:cs="Tahoma"/>
          <w:sz w:val="20"/>
          <w:lang w:val="sl-SI"/>
        </w:rPr>
      </w:pPr>
      <w:r w:rsidRPr="006A074E">
        <w:rPr>
          <w:rFonts w:ascii="MS Reference Sans Serif" w:hAnsi="MS Reference Sans Serif" w:cs="Tahoma"/>
          <w:sz w:val="20"/>
          <w:lang w:val="sl-SI"/>
        </w:rPr>
        <w:t>MOLIMO DA POPUNITE UPITNIK ZA IZRADU REVIZIJE ZA SVAKO POJEDINAČNO DRUŠTVO KOJE ULAZI U KONSOLIDACIJU</w:t>
      </w:r>
    </w:p>
    <w:p w:rsidR="0013095B" w:rsidRPr="006A074E" w:rsidRDefault="0013095B" w:rsidP="006D7883">
      <w:pPr>
        <w:pStyle w:val="BodyText"/>
        <w:jc w:val="left"/>
        <w:rPr>
          <w:rFonts w:ascii="MS Reference Sans Serif" w:hAnsi="MS Reference Sans Serif" w:cs="Tahoma"/>
          <w:sz w:val="20"/>
          <w:lang w:val="de-DE"/>
        </w:rPr>
      </w:pPr>
    </w:p>
    <w:p w:rsidR="000454B9" w:rsidRPr="006A074E" w:rsidRDefault="000454B9" w:rsidP="000454B9">
      <w:pPr>
        <w:jc w:val="both"/>
        <w:rPr>
          <w:rFonts w:ascii="MS Reference Sans Serif" w:hAnsi="MS Reference Sans Serif"/>
          <w:bCs/>
          <w:sz w:val="20"/>
          <w:szCs w:val="20"/>
        </w:rPr>
      </w:pPr>
      <w:r w:rsidRPr="006A074E">
        <w:rPr>
          <w:rFonts w:ascii="MS Reference Sans Serif" w:hAnsi="MS Reference Sans Serif"/>
          <w:bCs/>
          <w:sz w:val="20"/>
          <w:szCs w:val="20"/>
        </w:rPr>
        <w:t>Podaci iz finansijskih izveštaja za 2013.godinu:(u 000 RSD)</w:t>
      </w:r>
    </w:p>
    <w:p w:rsidR="000454B9" w:rsidRPr="006A074E" w:rsidRDefault="000454B9" w:rsidP="000454B9">
      <w:pPr>
        <w:spacing w:line="204" w:lineRule="auto"/>
        <w:jc w:val="both"/>
        <w:rPr>
          <w:rFonts w:ascii="MS Reference Sans Serif" w:hAnsi="MS Reference Sans Serif"/>
          <w:sz w:val="20"/>
          <w:szCs w:val="20"/>
        </w:rPr>
      </w:pPr>
      <w:r w:rsidRPr="006A074E">
        <w:rPr>
          <w:rFonts w:ascii="MS Reference Sans Serif" w:hAnsi="MS Reference Sans Serif"/>
          <w:sz w:val="20"/>
          <w:szCs w:val="20"/>
        </w:rPr>
        <w:t>Poslovni prihodi:</w:t>
      </w:r>
    </w:p>
    <w:p w:rsidR="000454B9" w:rsidRPr="006A074E" w:rsidRDefault="000454B9" w:rsidP="000454B9">
      <w:pPr>
        <w:spacing w:line="204" w:lineRule="auto"/>
        <w:jc w:val="both"/>
        <w:rPr>
          <w:rFonts w:ascii="MS Reference Sans Serif" w:hAnsi="MS Reference Sans Serif"/>
          <w:sz w:val="20"/>
          <w:szCs w:val="20"/>
        </w:rPr>
      </w:pPr>
      <w:r w:rsidRPr="006A074E">
        <w:rPr>
          <w:rFonts w:ascii="MS Reference Sans Serif" w:hAnsi="MS Reference Sans Serif"/>
          <w:sz w:val="20"/>
          <w:szCs w:val="20"/>
        </w:rPr>
        <w:t>Poslovni rashodi:</w:t>
      </w:r>
    </w:p>
    <w:p w:rsidR="000454B9" w:rsidRDefault="000454B9" w:rsidP="006A074E">
      <w:pPr>
        <w:pStyle w:val="BodyText"/>
        <w:jc w:val="left"/>
        <w:rPr>
          <w:rFonts w:ascii="MS Reference Sans Serif" w:hAnsi="MS Reference Sans Serif" w:cs="Tahoma"/>
          <w:sz w:val="20"/>
          <w:lang w:val="sl-SI"/>
        </w:rPr>
      </w:pPr>
      <w:r w:rsidRPr="006A074E">
        <w:rPr>
          <w:rFonts w:ascii="MS Reference Sans Serif" w:hAnsi="MS Reference Sans Serif" w:cs="Tahoma"/>
          <w:sz w:val="20"/>
          <w:lang w:val="sl-SI"/>
        </w:rPr>
        <w:t>Neto dobitak:</w:t>
      </w:r>
    </w:p>
    <w:p w:rsidR="006A074E" w:rsidRPr="006A074E" w:rsidRDefault="006A074E" w:rsidP="006A074E">
      <w:pPr>
        <w:pStyle w:val="BodyText"/>
        <w:jc w:val="left"/>
        <w:rPr>
          <w:rFonts w:ascii="MS Reference Sans Serif" w:hAnsi="MS Reference Sans Serif" w:cs="Tahoma"/>
          <w:sz w:val="20"/>
          <w:lang w:val="sl-SI"/>
        </w:rPr>
      </w:pPr>
    </w:p>
    <w:p w:rsidR="000454B9" w:rsidRDefault="000454B9" w:rsidP="006A074E">
      <w:pPr>
        <w:pStyle w:val="BodyText"/>
        <w:jc w:val="left"/>
        <w:rPr>
          <w:rFonts w:ascii="MS Reference Sans Serif" w:hAnsi="MS Reference Sans Serif" w:cs="Tahoma"/>
          <w:sz w:val="20"/>
          <w:lang w:val="sl-SI"/>
        </w:rPr>
      </w:pPr>
      <w:r w:rsidRPr="006A074E">
        <w:rPr>
          <w:rFonts w:ascii="MS Reference Sans Serif" w:hAnsi="MS Reference Sans Serif" w:cs="Tahoma"/>
          <w:sz w:val="20"/>
          <w:lang w:val="sl-SI"/>
        </w:rPr>
        <w:t>Neto gubitak:</w:t>
      </w:r>
    </w:p>
    <w:p w:rsidR="006A074E" w:rsidRPr="006A074E" w:rsidRDefault="006A074E" w:rsidP="006A074E">
      <w:pPr>
        <w:pStyle w:val="BodyText"/>
        <w:jc w:val="left"/>
        <w:rPr>
          <w:rFonts w:ascii="MS Reference Sans Serif" w:hAnsi="MS Reference Sans Serif" w:cs="Tahoma"/>
          <w:sz w:val="20"/>
          <w:lang w:val="sl-SI"/>
        </w:rPr>
      </w:pPr>
    </w:p>
    <w:p w:rsidR="000454B9" w:rsidRDefault="000454B9" w:rsidP="006A074E">
      <w:pPr>
        <w:pStyle w:val="BodyText"/>
        <w:jc w:val="left"/>
        <w:rPr>
          <w:rFonts w:ascii="MS Reference Sans Serif" w:hAnsi="MS Reference Sans Serif" w:cs="Tahoma"/>
          <w:sz w:val="20"/>
          <w:lang w:val="sl-SI"/>
        </w:rPr>
      </w:pPr>
      <w:r w:rsidRPr="006A074E">
        <w:rPr>
          <w:rFonts w:ascii="MS Reference Sans Serif" w:hAnsi="MS Reference Sans Serif" w:cs="Tahoma"/>
          <w:sz w:val="20"/>
          <w:lang w:val="sl-SI"/>
        </w:rPr>
        <w:t>Osnovna sredstva i nematerijalna ulaganja:</w:t>
      </w:r>
    </w:p>
    <w:p w:rsidR="006A074E" w:rsidRPr="006A074E" w:rsidRDefault="006A074E" w:rsidP="006A074E">
      <w:pPr>
        <w:pStyle w:val="BodyText"/>
        <w:jc w:val="left"/>
        <w:rPr>
          <w:rFonts w:ascii="MS Reference Sans Serif" w:hAnsi="MS Reference Sans Serif" w:cs="Tahoma"/>
          <w:sz w:val="20"/>
          <w:lang w:val="sl-SI"/>
        </w:rPr>
      </w:pPr>
    </w:p>
    <w:p w:rsidR="000454B9" w:rsidRDefault="000454B9" w:rsidP="006A074E">
      <w:pPr>
        <w:pStyle w:val="BodyText"/>
        <w:jc w:val="left"/>
        <w:rPr>
          <w:rFonts w:ascii="MS Reference Sans Serif" w:hAnsi="MS Reference Sans Serif" w:cs="Tahoma"/>
          <w:sz w:val="20"/>
          <w:lang w:val="sl-SI"/>
        </w:rPr>
      </w:pPr>
      <w:r w:rsidRPr="006A074E">
        <w:rPr>
          <w:rFonts w:ascii="MS Reference Sans Serif" w:hAnsi="MS Reference Sans Serif" w:cs="Tahoma"/>
          <w:sz w:val="20"/>
          <w:lang w:val="sl-SI"/>
        </w:rPr>
        <w:t>Dugoročni finansijski p</w:t>
      </w:r>
      <w:r w:rsidR="004A3054">
        <w:rPr>
          <w:rFonts w:ascii="MS Reference Sans Serif" w:hAnsi="MS Reference Sans Serif" w:cs="Tahoma"/>
          <w:sz w:val="20"/>
          <w:lang w:val="sl-SI"/>
        </w:rPr>
        <w:t>la</w:t>
      </w:r>
      <w:r w:rsidRPr="006A074E">
        <w:rPr>
          <w:rFonts w:ascii="MS Reference Sans Serif" w:hAnsi="MS Reference Sans Serif" w:cs="Tahoma"/>
          <w:sz w:val="20"/>
          <w:lang w:val="sl-SI"/>
        </w:rPr>
        <w:t>smani:</w:t>
      </w:r>
    </w:p>
    <w:p w:rsidR="006A074E" w:rsidRDefault="006A074E" w:rsidP="006A074E">
      <w:pPr>
        <w:pStyle w:val="BodyText"/>
        <w:jc w:val="left"/>
        <w:rPr>
          <w:rFonts w:ascii="MS Reference Sans Serif" w:hAnsi="MS Reference Sans Serif" w:cs="Tahoma"/>
          <w:sz w:val="20"/>
          <w:lang w:val="sl-SI"/>
        </w:rPr>
      </w:pPr>
    </w:p>
    <w:p w:rsidR="006A074E" w:rsidRDefault="006A074E" w:rsidP="006A074E">
      <w:pPr>
        <w:pStyle w:val="BodyText"/>
        <w:jc w:val="left"/>
        <w:rPr>
          <w:rFonts w:ascii="MS Reference Sans Serif" w:hAnsi="MS Reference Sans Serif" w:cs="Tahoma"/>
          <w:sz w:val="20"/>
          <w:lang w:val="sl-SI"/>
        </w:rPr>
      </w:pPr>
    </w:p>
    <w:p w:rsidR="006A074E" w:rsidRPr="006A074E" w:rsidRDefault="006A074E" w:rsidP="006A074E">
      <w:pPr>
        <w:pStyle w:val="BodyText"/>
        <w:jc w:val="left"/>
        <w:rPr>
          <w:rFonts w:ascii="MS Reference Sans Serif" w:hAnsi="MS Reference Sans Serif" w:cs="Tahoma"/>
          <w:sz w:val="20"/>
          <w:lang w:val="sl-SI"/>
        </w:rPr>
      </w:pPr>
    </w:p>
    <w:p w:rsidR="000454B9" w:rsidRDefault="000454B9" w:rsidP="006A074E">
      <w:pPr>
        <w:pStyle w:val="BodyText"/>
        <w:jc w:val="left"/>
        <w:rPr>
          <w:rFonts w:ascii="MS Reference Sans Serif" w:hAnsi="MS Reference Sans Serif" w:cs="Tahoma"/>
          <w:sz w:val="20"/>
          <w:lang w:val="sl-SI"/>
        </w:rPr>
      </w:pPr>
      <w:r w:rsidRPr="006A074E">
        <w:rPr>
          <w:rFonts w:ascii="MS Reference Sans Serif" w:hAnsi="MS Reference Sans Serif" w:cs="Tahoma"/>
          <w:sz w:val="20"/>
          <w:lang w:val="sl-SI"/>
        </w:rPr>
        <w:t>Zalihe:</w:t>
      </w:r>
    </w:p>
    <w:p w:rsidR="004A3054" w:rsidRPr="006A074E" w:rsidRDefault="004A3054" w:rsidP="006A074E">
      <w:pPr>
        <w:pStyle w:val="BodyText"/>
        <w:jc w:val="left"/>
        <w:rPr>
          <w:rFonts w:ascii="MS Reference Sans Serif" w:hAnsi="MS Reference Sans Serif" w:cs="Tahoma"/>
          <w:sz w:val="20"/>
          <w:lang w:val="sl-SI"/>
        </w:rPr>
      </w:pPr>
    </w:p>
    <w:p w:rsidR="000454B9" w:rsidRPr="006A074E" w:rsidRDefault="000454B9" w:rsidP="000454B9">
      <w:pPr>
        <w:spacing w:line="204" w:lineRule="auto"/>
        <w:jc w:val="both"/>
        <w:rPr>
          <w:rFonts w:ascii="MS Reference Sans Serif" w:hAnsi="MS Reference Sans Serif" w:cs="Microsoft Sans Serif"/>
          <w:sz w:val="20"/>
          <w:szCs w:val="20"/>
        </w:rPr>
      </w:pPr>
      <w:r w:rsidRPr="006A074E">
        <w:rPr>
          <w:rFonts w:ascii="MS Reference Sans Serif" w:hAnsi="MS Reference Sans Serif" w:cs="Microsoft Sans Serif"/>
          <w:sz w:val="20"/>
          <w:szCs w:val="20"/>
        </w:rPr>
        <w:t>Potraživanja:</w:t>
      </w:r>
    </w:p>
    <w:p w:rsidR="000454B9" w:rsidRPr="006A074E" w:rsidRDefault="000454B9" w:rsidP="006A074E">
      <w:pPr>
        <w:spacing w:line="204" w:lineRule="auto"/>
        <w:rPr>
          <w:rFonts w:ascii="MS Reference Sans Serif" w:hAnsi="MS Reference Sans Serif" w:cs="Microsoft Sans Serif"/>
          <w:sz w:val="20"/>
          <w:szCs w:val="20"/>
        </w:rPr>
      </w:pPr>
      <w:r w:rsidRPr="006A074E">
        <w:rPr>
          <w:rFonts w:ascii="MS Reference Sans Serif" w:hAnsi="MS Reference Sans Serif" w:cs="Microsoft Sans Serif"/>
          <w:sz w:val="20"/>
          <w:szCs w:val="20"/>
        </w:rPr>
        <w:t>Ukupan kapital:</w:t>
      </w:r>
    </w:p>
    <w:p w:rsidR="000454B9" w:rsidRPr="006A074E" w:rsidRDefault="000454B9" w:rsidP="000454B9">
      <w:pPr>
        <w:jc w:val="both"/>
        <w:rPr>
          <w:rFonts w:ascii="MS Reference Sans Serif" w:hAnsi="MS Reference Sans Serif" w:cs="Microsoft Sans Serif"/>
          <w:sz w:val="20"/>
          <w:szCs w:val="20"/>
        </w:rPr>
      </w:pPr>
      <w:r w:rsidRPr="006A074E">
        <w:rPr>
          <w:rFonts w:ascii="MS Reference Sans Serif" w:hAnsi="MS Reference Sans Serif" w:cs="Microsoft Sans Serif"/>
          <w:sz w:val="20"/>
          <w:szCs w:val="20"/>
        </w:rPr>
        <w:t xml:space="preserve">Broj izlaznih faktura:    </w:t>
      </w:r>
      <w:r w:rsidRPr="006A074E">
        <w:rPr>
          <w:rFonts w:ascii="MS Reference Sans Serif" w:hAnsi="MS Reference Sans Serif" w:cs="Microsoft Sans Serif"/>
          <w:sz w:val="20"/>
          <w:szCs w:val="20"/>
        </w:rPr>
        <w:tab/>
      </w:r>
      <w:r w:rsidRPr="006A074E">
        <w:rPr>
          <w:rFonts w:ascii="MS Reference Sans Serif" w:hAnsi="MS Reference Sans Serif" w:cs="Microsoft Sans Serif"/>
          <w:sz w:val="20"/>
          <w:szCs w:val="20"/>
        </w:rPr>
        <w:tab/>
      </w:r>
      <w:r w:rsidRPr="006A074E">
        <w:rPr>
          <w:rFonts w:ascii="MS Reference Sans Serif" w:hAnsi="MS Reference Sans Serif" w:cs="Microsoft Sans Serif"/>
          <w:sz w:val="20"/>
          <w:szCs w:val="20"/>
        </w:rPr>
        <w:tab/>
        <w:t xml:space="preserve">Broj ulaznih faktura:    </w:t>
      </w:r>
    </w:p>
    <w:p w:rsidR="000454B9" w:rsidRPr="006A074E" w:rsidRDefault="000454B9" w:rsidP="000454B9">
      <w:pPr>
        <w:jc w:val="both"/>
        <w:rPr>
          <w:rFonts w:ascii="MS Reference Sans Serif" w:hAnsi="MS Reference Sans Serif" w:cs="Microsoft Sans Serif"/>
          <w:sz w:val="20"/>
          <w:szCs w:val="20"/>
        </w:rPr>
      </w:pPr>
      <w:r w:rsidRPr="006A074E">
        <w:rPr>
          <w:rFonts w:ascii="MS Reference Sans Serif" w:hAnsi="MS Reference Sans Serif" w:cs="Microsoft Sans Serif"/>
          <w:sz w:val="20"/>
          <w:szCs w:val="20"/>
        </w:rPr>
        <w:t xml:space="preserve">Praćenje obračuna troškova i učinaka preko klase 9:     </w:t>
      </w:r>
      <w:r w:rsidRPr="006A074E">
        <w:rPr>
          <w:rFonts w:ascii="MS Reference Sans Serif" w:hAnsi="MS Reference Sans Serif" w:cs="Microsoft Sans Serif"/>
          <w:sz w:val="20"/>
          <w:szCs w:val="20"/>
        </w:rPr>
        <w:tab/>
        <w:t xml:space="preserve">   da</w:t>
      </w:r>
      <w:r w:rsidRPr="006A074E">
        <w:rPr>
          <w:rFonts w:ascii="MS Reference Sans Serif" w:hAnsi="MS Reference Sans Serif" w:cs="Microsoft Sans Serif"/>
          <w:sz w:val="20"/>
          <w:szCs w:val="20"/>
        </w:rPr>
        <w:tab/>
        <w:t xml:space="preserve">           ne</w:t>
      </w:r>
    </w:p>
    <w:p w:rsidR="00325943" w:rsidRPr="006A074E" w:rsidRDefault="00325943" w:rsidP="000454B9">
      <w:pPr>
        <w:jc w:val="both"/>
        <w:rPr>
          <w:rFonts w:ascii="MS Reference Sans Serif" w:hAnsi="MS Reference Sans Serif" w:cs="Microsoft Sans Serif"/>
          <w:sz w:val="20"/>
          <w:szCs w:val="20"/>
        </w:rPr>
      </w:pPr>
    </w:p>
    <w:p w:rsidR="00325943" w:rsidRPr="006A074E" w:rsidRDefault="000454B9" w:rsidP="000454B9">
      <w:pPr>
        <w:jc w:val="both"/>
        <w:rPr>
          <w:rFonts w:ascii="MS Reference Sans Serif" w:hAnsi="MS Reference Sans Serif" w:cs="Microsoft Sans Serif"/>
          <w:sz w:val="20"/>
          <w:szCs w:val="20"/>
        </w:rPr>
      </w:pPr>
      <w:r w:rsidRPr="006A074E">
        <w:rPr>
          <w:rFonts w:ascii="MS Reference Sans Serif" w:hAnsi="MS Reference Sans Serif" w:cs="Microsoft Sans Serif"/>
          <w:sz w:val="20"/>
          <w:szCs w:val="20"/>
        </w:rPr>
        <w:t xml:space="preserve">Procena vrednosti nekretnina, postrojenja i opreme: </w:t>
      </w:r>
      <w:r w:rsidR="00325943" w:rsidRPr="006A074E">
        <w:rPr>
          <w:rFonts w:ascii="MS Reference Sans Serif" w:hAnsi="MS Reference Sans Serif" w:cs="Microsoft Sans Serif"/>
          <w:sz w:val="20"/>
          <w:szCs w:val="20"/>
        </w:rPr>
        <w:tab/>
      </w:r>
    </w:p>
    <w:p w:rsidR="000454B9" w:rsidRDefault="00325943" w:rsidP="000454B9">
      <w:pPr>
        <w:jc w:val="both"/>
        <w:rPr>
          <w:rFonts w:ascii="MS Reference Sans Serif" w:hAnsi="MS Reference Sans Serif" w:cs="Microsoft Sans Serif"/>
          <w:sz w:val="20"/>
          <w:szCs w:val="20"/>
        </w:rPr>
      </w:pPr>
      <w:r w:rsidRPr="006A074E">
        <w:rPr>
          <w:rFonts w:ascii="MS Reference Sans Serif" w:hAnsi="MS Reference Sans Serif" w:cs="Microsoft Sans Serif"/>
          <w:sz w:val="20"/>
          <w:szCs w:val="20"/>
        </w:rPr>
        <w:t>1</w:t>
      </w:r>
      <w:r w:rsidR="000454B9" w:rsidRPr="006A074E">
        <w:rPr>
          <w:rFonts w:ascii="MS Reference Sans Serif" w:hAnsi="MS Reference Sans Serif" w:cs="Microsoft Sans Serif"/>
          <w:sz w:val="20"/>
          <w:szCs w:val="20"/>
        </w:rPr>
        <w:t xml:space="preserve">) nije rađena            </w:t>
      </w:r>
      <w:r w:rsidRPr="006A074E">
        <w:rPr>
          <w:rFonts w:ascii="MS Reference Sans Serif" w:hAnsi="MS Reference Sans Serif" w:cs="Microsoft Sans Serif"/>
          <w:sz w:val="20"/>
          <w:szCs w:val="20"/>
        </w:rPr>
        <w:t>2</w:t>
      </w:r>
      <w:r w:rsidR="000454B9" w:rsidRPr="006A074E">
        <w:rPr>
          <w:rFonts w:ascii="MS Reference Sans Serif" w:hAnsi="MS Reference Sans Serif" w:cs="Microsoft Sans Serif"/>
          <w:sz w:val="20"/>
          <w:szCs w:val="20"/>
        </w:rPr>
        <w:t>) rađena</w:t>
      </w:r>
    </w:p>
    <w:p w:rsidR="004A3054" w:rsidRPr="006A074E" w:rsidRDefault="004A3054" w:rsidP="000454B9">
      <w:pPr>
        <w:jc w:val="both"/>
        <w:rPr>
          <w:rFonts w:ascii="MS Reference Sans Serif" w:hAnsi="MS Reference Sans Serif" w:cs="Microsoft Sans Serif"/>
          <w:sz w:val="20"/>
          <w:szCs w:val="20"/>
        </w:rPr>
      </w:pPr>
    </w:p>
    <w:p w:rsidR="000454B9" w:rsidRPr="006A074E" w:rsidRDefault="000454B9" w:rsidP="000454B9">
      <w:pPr>
        <w:jc w:val="both"/>
        <w:rPr>
          <w:rFonts w:ascii="MS Reference Sans Serif" w:hAnsi="MS Reference Sans Serif" w:cs="Microsoft Sans Serif"/>
          <w:sz w:val="20"/>
          <w:szCs w:val="20"/>
        </w:rPr>
      </w:pPr>
      <w:bookmarkStart w:id="0" w:name="_GoBack"/>
      <w:bookmarkEnd w:id="0"/>
      <w:r w:rsidRPr="006A074E">
        <w:rPr>
          <w:rFonts w:ascii="MS Reference Sans Serif" w:hAnsi="MS Reference Sans Serif" w:cs="Microsoft Sans Serif"/>
          <w:sz w:val="20"/>
          <w:szCs w:val="20"/>
        </w:rPr>
        <w:t>Revizorski izveštaji se dostavljaju klijentu na: 1) srpskom jeziku</w:t>
      </w:r>
    </w:p>
    <w:p w:rsidR="000454B9" w:rsidRPr="006A074E" w:rsidRDefault="000454B9" w:rsidP="006A074E">
      <w:pPr>
        <w:ind w:left="4320"/>
        <w:jc w:val="both"/>
        <w:rPr>
          <w:rFonts w:ascii="MS Reference Sans Serif" w:hAnsi="MS Reference Sans Serif" w:cs="Microsoft Sans Serif"/>
          <w:sz w:val="20"/>
          <w:szCs w:val="20"/>
        </w:rPr>
      </w:pPr>
      <w:r w:rsidRPr="006A074E">
        <w:rPr>
          <w:rFonts w:ascii="MS Reference Sans Serif" w:hAnsi="MS Reference Sans Serif" w:cs="Microsoft Sans Serif"/>
          <w:sz w:val="20"/>
          <w:szCs w:val="20"/>
        </w:rPr>
        <w:t>2) srpskom i engleskom jeziku</w:t>
      </w:r>
    </w:p>
    <w:p w:rsidR="000454B9" w:rsidRPr="006A074E" w:rsidRDefault="000454B9" w:rsidP="000454B9">
      <w:pPr>
        <w:ind w:left="4253"/>
        <w:jc w:val="both"/>
        <w:rPr>
          <w:rFonts w:ascii="MS Reference Sans Serif" w:hAnsi="MS Reference Sans Serif" w:cs="Microsoft Sans Serif"/>
          <w:sz w:val="20"/>
          <w:szCs w:val="20"/>
        </w:rPr>
      </w:pPr>
    </w:p>
    <w:p w:rsidR="00325943" w:rsidRPr="006A074E" w:rsidRDefault="00325943" w:rsidP="000454B9">
      <w:pPr>
        <w:jc w:val="both"/>
        <w:rPr>
          <w:rFonts w:ascii="MS Reference Sans Serif" w:hAnsi="MS Reference Sans Serif" w:cs="Microsoft Sans Serif"/>
          <w:sz w:val="20"/>
          <w:szCs w:val="20"/>
        </w:rPr>
      </w:pPr>
      <w:r w:rsidRPr="006A074E">
        <w:rPr>
          <w:rFonts w:ascii="MS Reference Sans Serif" w:hAnsi="MS Reference Sans Serif" w:cs="Microsoft Sans Serif"/>
          <w:sz w:val="20"/>
          <w:szCs w:val="20"/>
        </w:rPr>
        <w:t>Da li se zahteva p</w:t>
      </w:r>
      <w:r w:rsidR="000454B9" w:rsidRPr="006A074E">
        <w:rPr>
          <w:rFonts w:ascii="MS Reference Sans Serif" w:hAnsi="MS Reference Sans Serif" w:cs="Microsoft Sans Serif"/>
          <w:sz w:val="20"/>
          <w:szCs w:val="20"/>
        </w:rPr>
        <w:t xml:space="preserve">opunjavanje posebnih obrazaca po zahtevu klijenta:   </w:t>
      </w:r>
      <w:r w:rsidR="000454B9" w:rsidRPr="006A074E">
        <w:rPr>
          <w:rFonts w:ascii="MS Reference Sans Serif" w:hAnsi="MS Reference Sans Serif" w:cs="Microsoft Sans Serif"/>
          <w:sz w:val="20"/>
          <w:szCs w:val="20"/>
        </w:rPr>
        <w:tab/>
      </w:r>
    </w:p>
    <w:p w:rsidR="000454B9" w:rsidRPr="006A074E" w:rsidRDefault="000454B9" w:rsidP="000454B9">
      <w:pPr>
        <w:jc w:val="both"/>
        <w:rPr>
          <w:rFonts w:ascii="MS Reference Sans Serif" w:hAnsi="MS Reference Sans Serif" w:cs="Microsoft Sans Serif"/>
          <w:sz w:val="20"/>
          <w:szCs w:val="20"/>
        </w:rPr>
      </w:pPr>
      <w:r w:rsidRPr="006A074E">
        <w:rPr>
          <w:rFonts w:ascii="MS Reference Sans Serif" w:hAnsi="MS Reference Sans Serif" w:cs="Microsoft Sans Serif"/>
          <w:sz w:val="20"/>
          <w:szCs w:val="20"/>
        </w:rPr>
        <w:t>da</w:t>
      </w:r>
      <w:r w:rsidRPr="006A074E">
        <w:rPr>
          <w:rFonts w:ascii="MS Reference Sans Serif" w:hAnsi="MS Reference Sans Serif" w:cs="Microsoft Sans Serif"/>
          <w:sz w:val="20"/>
          <w:szCs w:val="20"/>
        </w:rPr>
        <w:tab/>
        <w:t xml:space="preserve">           ne</w:t>
      </w:r>
    </w:p>
    <w:p w:rsidR="000454B9" w:rsidRPr="006A074E" w:rsidRDefault="00325943" w:rsidP="000454B9">
      <w:pPr>
        <w:jc w:val="both"/>
        <w:rPr>
          <w:rFonts w:ascii="MS Reference Sans Serif" w:hAnsi="MS Reference Sans Serif" w:cs="Microsoft Sans Serif"/>
          <w:sz w:val="20"/>
          <w:szCs w:val="20"/>
        </w:rPr>
      </w:pPr>
      <w:r w:rsidRPr="006A074E">
        <w:rPr>
          <w:rFonts w:ascii="MS Reference Sans Serif" w:hAnsi="MS Reference Sans Serif" w:cs="Microsoft Sans Serif"/>
          <w:sz w:val="20"/>
          <w:szCs w:val="20"/>
        </w:rPr>
        <w:t xml:space="preserve">Da li postoje </w:t>
      </w:r>
      <w:r w:rsidR="000454B9" w:rsidRPr="006A074E">
        <w:rPr>
          <w:rFonts w:ascii="MS Reference Sans Serif" w:hAnsi="MS Reference Sans Serif" w:cs="Microsoft Sans Serif"/>
          <w:sz w:val="20"/>
          <w:szCs w:val="20"/>
        </w:rPr>
        <w:t xml:space="preserve">posebni zahtevi (u </w:t>
      </w:r>
      <w:r w:rsidRPr="006A074E">
        <w:rPr>
          <w:rFonts w:ascii="MS Reference Sans Serif" w:hAnsi="MS Reference Sans Serif" w:cs="Microsoft Sans Serif"/>
          <w:sz w:val="20"/>
          <w:szCs w:val="20"/>
        </w:rPr>
        <w:t>pogledu rokova i slično):</w:t>
      </w:r>
    </w:p>
    <w:p w:rsidR="0013095B" w:rsidRPr="006A074E" w:rsidRDefault="0013095B" w:rsidP="009D3BEF">
      <w:pPr>
        <w:jc w:val="both"/>
        <w:rPr>
          <w:rFonts w:ascii="MS Reference Sans Serif" w:hAnsi="MS Reference Sans Serif" w:cs="Microsoft Sans Serif"/>
          <w:sz w:val="20"/>
          <w:szCs w:val="20"/>
        </w:rPr>
      </w:pPr>
    </w:p>
    <w:p w:rsidR="009D3BEF" w:rsidRPr="006A074E" w:rsidRDefault="009D3BEF" w:rsidP="009D3BEF">
      <w:pPr>
        <w:jc w:val="both"/>
        <w:rPr>
          <w:rFonts w:ascii="MS Reference Sans Serif" w:hAnsi="MS Reference Sans Serif" w:cs="Microsoft Sans Serif"/>
          <w:sz w:val="20"/>
          <w:szCs w:val="20"/>
        </w:rPr>
      </w:pPr>
      <w:r w:rsidRPr="006A074E">
        <w:rPr>
          <w:rFonts w:ascii="MS Reference Sans Serif" w:hAnsi="MS Reference Sans Serif" w:cs="Microsoft Sans Serif"/>
          <w:sz w:val="20"/>
          <w:szCs w:val="20"/>
        </w:rPr>
        <w:t>Datum:</w:t>
      </w:r>
    </w:p>
    <w:p w:rsidR="009D3BEF" w:rsidRPr="006A074E" w:rsidRDefault="009D3BEF" w:rsidP="009D3BEF">
      <w:pPr>
        <w:jc w:val="both"/>
        <w:rPr>
          <w:rFonts w:ascii="MS Reference Sans Serif" w:hAnsi="MS Reference Sans Serif" w:cs="Microsoft Sans Serif"/>
          <w:sz w:val="20"/>
          <w:szCs w:val="20"/>
        </w:rPr>
      </w:pPr>
      <w:r w:rsidRPr="006A074E">
        <w:rPr>
          <w:rFonts w:ascii="MS Reference Sans Serif" w:hAnsi="MS Reference Sans Serif" w:cs="Microsoft Sans Serif"/>
          <w:sz w:val="20"/>
          <w:szCs w:val="20"/>
        </w:rPr>
        <w:t>Ovlašćeno lice:</w:t>
      </w:r>
    </w:p>
    <w:p w:rsidR="006A074E" w:rsidRDefault="006A074E" w:rsidP="0013095B">
      <w:pPr>
        <w:rPr>
          <w:rFonts w:ascii="MS Reference Sans Serif" w:hAnsi="MS Reference Sans Serif" w:cs="Microsoft Sans Serif"/>
          <w:sz w:val="20"/>
          <w:szCs w:val="20"/>
          <w:lang w:val="de-DE"/>
        </w:rPr>
      </w:pPr>
    </w:p>
    <w:p w:rsidR="00325943" w:rsidRPr="006A074E" w:rsidRDefault="00325943" w:rsidP="0013095B">
      <w:pPr>
        <w:rPr>
          <w:rFonts w:ascii="MS Reference Sans Serif" w:hAnsi="MS Reference Sans Serif" w:cs="Microsoft Sans Serif"/>
          <w:sz w:val="20"/>
          <w:szCs w:val="20"/>
          <w:lang w:val="de-DE"/>
        </w:rPr>
      </w:pPr>
      <w:r w:rsidRPr="006A074E">
        <w:rPr>
          <w:rFonts w:ascii="MS Reference Sans Serif" w:hAnsi="MS Reference Sans Serif" w:cs="Microsoft Sans Serif"/>
          <w:sz w:val="20"/>
          <w:szCs w:val="20"/>
          <w:lang w:val="de-DE"/>
        </w:rPr>
        <w:t>Popunjeni</w:t>
      </w:r>
      <w:r w:rsidR="004A3054">
        <w:rPr>
          <w:rFonts w:ascii="MS Reference Sans Serif" w:hAnsi="MS Reference Sans Serif" w:cs="Microsoft Sans Serif"/>
          <w:sz w:val="20"/>
          <w:szCs w:val="20"/>
          <w:lang w:val="de-DE"/>
        </w:rPr>
        <w:t xml:space="preserve"> </w:t>
      </w:r>
      <w:r w:rsidRPr="006A074E">
        <w:rPr>
          <w:rFonts w:ascii="MS Reference Sans Serif" w:hAnsi="MS Reference Sans Serif" w:cs="Microsoft Sans Serif"/>
          <w:sz w:val="20"/>
          <w:szCs w:val="20"/>
          <w:lang w:val="de-DE"/>
        </w:rPr>
        <w:t xml:space="preserve">upitnik molimo pošaljite na mail: </w:t>
      </w:r>
      <w:hyperlink r:id="rId7" w:history="1">
        <w:r w:rsidRPr="006A074E">
          <w:rPr>
            <w:rStyle w:val="Hyperlink"/>
            <w:rFonts w:ascii="MS Reference Sans Serif" w:hAnsi="MS Reference Sans Serif" w:cs="Microsoft Sans Serif"/>
            <w:sz w:val="20"/>
            <w:szCs w:val="20"/>
            <w:lang w:val="de-DE"/>
          </w:rPr>
          <w:t>revizija@codexaudit.rs</w:t>
        </w:r>
      </w:hyperlink>
    </w:p>
    <w:p w:rsidR="00325943" w:rsidRPr="006A074E" w:rsidRDefault="00325943" w:rsidP="0013095B">
      <w:pPr>
        <w:rPr>
          <w:rFonts w:ascii="MS Reference Sans Serif" w:hAnsi="MS Reference Sans Serif" w:cs="Microsoft Sans Serif"/>
          <w:sz w:val="20"/>
          <w:szCs w:val="20"/>
          <w:lang w:val="de-DE"/>
        </w:rPr>
      </w:pPr>
      <w:r w:rsidRPr="006A074E">
        <w:rPr>
          <w:rFonts w:ascii="MS Reference Sans Serif" w:hAnsi="MS Reference Sans Serif" w:cs="Microsoft Sans Serif"/>
          <w:sz w:val="20"/>
          <w:szCs w:val="20"/>
          <w:lang w:val="de-DE"/>
        </w:rPr>
        <w:t xml:space="preserve">U najkraćem roku ćemo Vam poslati ponudu. </w:t>
      </w:r>
    </w:p>
    <w:p w:rsidR="000454B9" w:rsidRPr="006A074E" w:rsidRDefault="00325943" w:rsidP="0013095B">
      <w:pPr>
        <w:ind w:right="1559"/>
        <w:jc w:val="right"/>
        <w:rPr>
          <w:rFonts w:ascii="MS Reference Sans Serif" w:hAnsi="MS Reference Sans Serif" w:cs="Microsoft Sans Serif"/>
          <w:sz w:val="20"/>
          <w:szCs w:val="20"/>
        </w:rPr>
      </w:pPr>
      <w:r w:rsidRPr="006A074E">
        <w:rPr>
          <w:rFonts w:ascii="MS Reference Sans Serif" w:hAnsi="MS Reference Sans Serif" w:cs="Microsoft Sans Serif"/>
          <w:sz w:val="20"/>
          <w:szCs w:val="20"/>
        </w:rPr>
        <w:tab/>
        <w:t>S poštovanjem,</w:t>
      </w:r>
    </w:p>
    <w:p w:rsidR="006D7883" w:rsidRPr="006A074E" w:rsidRDefault="00325943" w:rsidP="0013095B">
      <w:pPr>
        <w:pStyle w:val="BodyText"/>
        <w:ind w:right="1559"/>
        <w:jc w:val="right"/>
        <w:rPr>
          <w:rFonts w:ascii="MS Reference Sans Serif" w:hAnsi="MS Reference Sans Serif" w:cs="Microsoft Sans Serif"/>
          <w:sz w:val="20"/>
          <w:lang w:val="de-DE"/>
        </w:rPr>
      </w:pPr>
      <w:r w:rsidRPr="006A074E">
        <w:rPr>
          <w:rFonts w:ascii="MS Reference Sans Serif" w:hAnsi="MS Reference Sans Serif" w:cs="Microsoft Sans Serif"/>
          <w:sz w:val="20"/>
          <w:lang w:val="de-DE"/>
        </w:rPr>
        <w:t>CODEX AUDIT d.o.o.</w:t>
      </w:r>
    </w:p>
    <w:sectPr w:rsidR="006D7883" w:rsidRPr="006A074E" w:rsidSect="006A074E">
      <w:headerReference w:type="default" r:id="rId8"/>
      <w:footerReference w:type="default" r:id="rId9"/>
      <w:pgSz w:w="11909" w:h="16834" w:code="9"/>
      <w:pgMar w:top="1664" w:right="852" w:bottom="1440" w:left="993" w:header="568" w:footer="1255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740C" w:rsidRDefault="00AD740C" w:rsidP="00CD1905">
      <w:pPr>
        <w:spacing w:after="0" w:line="240" w:lineRule="auto"/>
      </w:pPr>
      <w:r>
        <w:separator/>
      </w:r>
    </w:p>
  </w:endnote>
  <w:endnote w:type="continuationSeparator" w:id="1">
    <w:p w:rsidR="00AD740C" w:rsidRDefault="00AD740C" w:rsidP="00CD1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Yu Times">
    <w:altName w:val="Courier New"/>
    <w:charset w:val="00"/>
    <w:family w:val="roman"/>
    <w:pitch w:val="variable"/>
    <w:sig w:usb0="00000001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5E7" w:rsidRPr="00FE0ED0" w:rsidRDefault="0013095B" w:rsidP="00FE0ED0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-81915</wp:posOffset>
          </wp:positionH>
          <wp:positionV relativeFrom="paragraph">
            <wp:posOffset>153670</wp:posOffset>
          </wp:positionV>
          <wp:extent cx="6225540" cy="662940"/>
          <wp:effectExtent l="0" t="0" r="0" b="0"/>
          <wp:wrapNone/>
          <wp:docPr id="1" name="Picture 1" descr="Codex Audit - memorandum -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dex Audit - memorandum - foote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5540" cy="6629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740C" w:rsidRDefault="00AD740C" w:rsidP="00CD1905">
      <w:pPr>
        <w:spacing w:after="0" w:line="240" w:lineRule="auto"/>
      </w:pPr>
      <w:r>
        <w:separator/>
      </w:r>
    </w:p>
  </w:footnote>
  <w:footnote w:type="continuationSeparator" w:id="1">
    <w:p w:rsidR="00AD740C" w:rsidRDefault="00AD740C" w:rsidP="00CD1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320" w:rsidRDefault="00261320" w:rsidP="0026132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-63500</wp:posOffset>
          </wp:positionV>
          <wp:extent cx="3190875" cy="685800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087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25943" w:rsidRPr="00261320" w:rsidRDefault="00325943" w:rsidP="0026132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A356D"/>
    <w:multiLevelType w:val="hybridMultilevel"/>
    <w:tmpl w:val="47F637BC"/>
    <w:lvl w:ilvl="0" w:tplc="DD8A8D38">
      <w:start w:val="2"/>
      <w:numFmt w:val="bullet"/>
      <w:lvlText w:val="-"/>
      <w:lvlJc w:val="left"/>
      <w:pPr>
        <w:ind w:left="420" w:hanging="360"/>
      </w:pPr>
      <w:rPr>
        <w:rFonts w:ascii="Tahoma" w:eastAsiaTheme="minorEastAsi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174A1544"/>
    <w:multiLevelType w:val="hybridMultilevel"/>
    <w:tmpl w:val="EF2E463A"/>
    <w:lvl w:ilvl="0" w:tplc="1C44CF64">
      <w:start w:val="1"/>
      <w:numFmt w:val="bullet"/>
      <w:pStyle w:val="Bullet1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2404"/>
        </w:tabs>
        <w:ind w:left="24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124"/>
        </w:tabs>
        <w:ind w:left="31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44"/>
        </w:tabs>
        <w:ind w:left="38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64"/>
        </w:tabs>
        <w:ind w:left="45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84"/>
        </w:tabs>
        <w:ind w:left="52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04"/>
        </w:tabs>
        <w:ind w:left="60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24"/>
        </w:tabs>
        <w:ind w:left="67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44"/>
        </w:tabs>
        <w:ind w:left="7444" w:hanging="360"/>
      </w:pPr>
      <w:rPr>
        <w:rFonts w:ascii="Wingdings" w:hAnsi="Wingdings" w:hint="default"/>
      </w:rPr>
    </w:lvl>
  </w:abstractNum>
  <w:abstractNum w:abstractNumId="2">
    <w:nsid w:val="1A266189"/>
    <w:multiLevelType w:val="hybridMultilevel"/>
    <w:tmpl w:val="1F7ADE5C"/>
    <w:lvl w:ilvl="0" w:tplc="9960904C">
      <w:start w:val="2"/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B577CE"/>
    <w:multiLevelType w:val="hybridMultilevel"/>
    <w:tmpl w:val="C1601B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8D600A"/>
    <w:multiLevelType w:val="hybridMultilevel"/>
    <w:tmpl w:val="ACC8136E"/>
    <w:lvl w:ilvl="0" w:tplc="35C05E1C">
      <w:start w:val="3"/>
      <w:numFmt w:val="bullet"/>
      <w:lvlText w:val="-"/>
      <w:lvlJc w:val="left"/>
      <w:pPr>
        <w:ind w:left="495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5">
    <w:nsid w:val="360C32CB"/>
    <w:multiLevelType w:val="hybridMultilevel"/>
    <w:tmpl w:val="B2F86018"/>
    <w:lvl w:ilvl="0" w:tplc="B44EAB3C"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9806F7"/>
    <w:multiLevelType w:val="hybridMultilevel"/>
    <w:tmpl w:val="80CED9FC"/>
    <w:lvl w:ilvl="0" w:tplc="E3BAF5B4">
      <w:numFmt w:val="bullet"/>
      <w:lvlText w:val="-"/>
      <w:lvlJc w:val="left"/>
      <w:pPr>
        <w:ind w:left="780" w:hanging="360"/>
      </w:pPr>
      <w:rPr>
        <w:rFonts w:ascii="Tahoma" w:eastAsiaTheme="minorEastAsi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577734AD"/>
    <w:multiLevelType w:val="hybridMultilevel"/>
    <w:tmpl w:val="0E902042"/>
    <w:lvl w:ilvl="0" w:tplc="2236C50C">
      <w:start w:val="2"/>
      <w:numFmt w:val="bullet"/>
      <w:lvlText w:val="-"/>
      <w:lvlJc w:val="left"/>
      <w:pPr>
        <w:ind w:left="420" w:hanging="360"/>
      </w:pPr>
      <w:rPr>
        <w:rFonts w:ascii="Tahoma" w:eastAsiaTheme="minorEastAsi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>
    <w:nsid w:val="589041F7"/>
    <w:multiLevelType w:val="hybridMultilevel"/>
    <w:tmpl w:val="9AC049B6"/>
    <w:lvl w:ilvl="0" w:tplc="4AA4D2E8">
      <w:numFmt w:val="bullet"/>
      <w:lvlText w:val="-"/>
      <w:lvlJc w:val="left"/>
      <w:pPr>
        <w:ind w:left="420" w:hanging="360"/>
      </w:pPr>
      <w:rPr>
        <w:rFonts w:ascii="Tahoma" w:eastAsiaTheme="minorEastAsi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>
    <w:nsid w:val="5F521444"/>
    <w:multiLevelType w:val="hybridMultilevel"/>
    <w:tmpl w:val="97C271DA"/>
    <w:lvl w:ilvl="0" w:tplc="9D903F30">
      <w:numFmt w:val="bullet"/>
      <w:lvlText w:val="-"/>
      <w:lvlJc w:val="left"/>
      <w:pPr>
        <w:ind w:left="420" w:hanging="360"/>
      </w:pPr>
      <w:rPr>
        <w:rFonts w:ascii="Tahoma" w:eastAsiaTheme="minorEastAsi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>
    <w:nsid w:val="665A6674"/>
    <w:multiLevelType w:val="hybridMultilevel"/>
    <w:tmpl w:val="11CC26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C50BDE"/>
    <w:multiLevelType w:val="hybridMultilevel"/>
    <w:tmpl w:val="34AE82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11"/>
  </w:num>
  <w:num w:numId="7">
    <w:abstractNumId w:val="5"/>
  </w:num>
  <w:num w:numId="8">
    <w:abstractNumId w:val="9"/>
  </w:num>
  <w:num w:numId="9">
    <w:abstractNumId w:val="6"/>
  </w:num>
  <w:num w:numId="10">
    <w:abstractNumId w:val="8"/>
  </w:num>
  <w:num w:numId="11">
    <w:abstractNumId w:val="1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74F1C"/>
    <w:rsid w:val="00037177"/>
    <w:rsid w:val="000454B9"/>
    <w:rsid w:val="00105AE6"/>
    <w:rsid w:val="0013095B"/>
    <w:rsid w:val="0014057B"/>
    <w:rsid w:val="00180FC8"/>
    <w:rsid w:val="00183FBA"/>
    <w:rsid w:val="001A0C8B"/>
    <w:rsid w:val="001B008E"/>
    <w:rsid w:val="00261320"/>
    <w:rsid w:val="00272AB9"/>
    <w:rsid w:val="002A6AD9"/>
    <w:rsid w:val="00325943"/>
    <w:rsid w:val="003351B4"/>
    <w:rsid w:val="003A62B5"/>
    <w:rsid w:val="00404E3E"/>
    <w:rsid w:val="00407643"/>
    <w:rsid w:val="00426301"/>
    <w:rsid w:val="00453655"/>
    <w:rsid w:val="00461307"/>
    <w:rsid w:val="004A3054"/>
    <w:rsid w:val="00555B79"/>
    <w:rsid w:val="00623E95"/>
    <w:rsid w:val="006A074E"/>
    <w:rsid w:val="006C1851"/>
    <w:rsid w:val="006D0AF8"/>
    <w:rsid w:val="006D7883"/>
    <w:rsid w:val="007650EF"/>
    <w:rsid w:val="00770001"/>
    <w:rsid w:val="0079248C"/>
    <w:rsid w:val="007E181B"/>
    <w:rsid w:val="007E3C9A"/>
    <w:rsid w:val="00810F63"/>
    <w:rsid w:val="00851E50"/>
    <w:rsid w:val="00874F1C"/>
    <w:rsid w:val="009428D6"/>
    <w:rsid w:val="009767E9"/>
    <w:rsid w:val="009C5818"/>
    <w:rsid w:val="009D3BEF"/>
    <w:rsid w:val="009E6F1C"/>
    <w:rsid w:val="00A00B13"/>
    <w:rsid w:val="00A10D05"/>
    <w:rsid w:val="00A62865"/>
    <w:rsid w:val="00A74614"/>
    <w:rsid w:val="00A7721F"/>
    <w:rsid w:val="00AD740C"/>
    <w:rsid w:val="00AF6650"/>
    <w:rsid w:val="00B93DB7"/>
    <w:rsid w:val="00BA3459"/>
    <w:rsid w:val="00C131A1"/>
    <w:rsid w:val="00C17261"/>
    <w:rsid w:val="00C32DB9"/>
    <w:rsid w:val="00C342E8"/>
    <w:rsid w:val="00C460EB"/>
    <w:rsid w:val="00CB172E"/>
    <w:rsid w:val="00CD1905"/>
    <w:rsid w:val="00D07248"/>
    <w:rsid w:val="00D12496"/>
    <w:rsid w:val="00D304A3"/>
    <w:rsid w:val="00D83B81"/>
    <w:rsid w:val="00DF05E7"/>
    <w:rsid w:val="00DF63CE"/>
    <w:rsid w:val="00E15BB9"/>
    <w:rsid w:val="00E465B9"/>
    <w:rsid w:val="00E46892"/>
    <w:rsid w:val="00EA3136"/>
    <w:rsid w:val="00EF03B4"/>
    <w:rsid w:val="00F35C25"/>
    <w:rsid w:val="00F92DAB"/>
    <w:rsid w:val="00FA5D64"/>
    <w:rsid w:val="00FE0ED0"/>
    <w:rsid w:val="00FE6B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248C"/>
  </w:style>
  <w:style w:type="paragraph" w:styleId="Heading1">
    <w:name w:val="heading 1"/>
    <w:basedOn w:val="Normal"/>
    <w:next w:val="Normal"/>
    <w:link w:val="Heading1Char"/>
    <w:qFormat/>
    <w:rsid w:val="006D7883"/>
    <w:pPr>
      <w:keepNext/>
      <w:spacing w:after="0" w:line="240" w:lineRule="auto"/>
      <w:ind w:left="2880"/>
      <w:outlineLvl w:val="0"/>
    </w:pPr>
    <w:rPr>
      <w:rFonts w:ascii="Yu Times" w:eastAsia="Times New Roman" w:hAnsi="Yu Times" w:cs="Times New Roman"/>
      <w:sz w:val="28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54B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54B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4F1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19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905"/>
  </w:style>
  <w:style w:type="paragraph" w:styleId="Footer">
    <w:name w:val="footer"/>
    <w:basedOn w:val="Normal"/>
    <w:link w:val="FooterChar"/>
    <w:unhideWhenUsed/>
    <w:rsid w:val="00CD19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D1905"/>
  </w:style>
  <w:style w:type="character" w:styleId="Hyperlink">
    <w:name w:val="Hyperlink"/>
    <w:basedOn w:val="DefaultParagraphFont"/>
    <w:uiPriority w:val="99"/>
    <w:unhideWhenUsed/>
    <w:rsid w:val="00461307"/>
    <w:rPr>
      <w:color w:val="0000FF" w:themeColor="hyperlink"/>
      <w:u w:val="single"/>
    </w:rPr>
  </w:style>
  <w:style w:type="paragraph" w:customStyle="1" w:styleId="Bullet1">
    <w:name w:val="Bullet 1"/>
    <w:basedOn w:val="Normal"/>
    <w:rsid w:val="009C5818"/>
    <w:pPr>
      <w:numPr>
        <w:numId w:val="11"/>
      </w:numPr>
      <w:tabs>
        <w:tab w:val="left" w:pos="227"/>
      </w:tabs>
      <w:spacing w:after="0" w:line="280" w:lineRule="exact"/>
    </w:pPr>
    <w:rPr>
      <w:rFonts w:ascii="Garamond" w:eastAsia="Times New Roman" w:hAnsi="Garamond" w:cs="Times New Roman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1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32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D7883"/>
    <w:rPr>
      <w:rFonts w:ascii="Yu Times" w:eastAsia="Times New Roman" w:hAnsi="Yu Times" w:cs="Times New Roman"/>
      <w:sz w:val="28"/>
      <w:szCs w:val="20"/>
    </w:rPr>
  </w:style>
  <w:style w:type="paragraph" w:styleId="BodyText">
    <w:name w:val="Body Text"/>
    <w:basedOn w:val="Normal"/>
    <w:link w:val="BodyTextChar"/>
    <w:rsid w:val="006D7883"/>
    <w:pPr>
      <w:spacing w:after="0" w:line="240" w:lineRule="auto"/>
      <w:jc w:val="both"/>
    </w:pPr>
    <w:rPr>
      <w:rFonts w:ascii="Yu Times" w:eastAsia="Times New Roman" w:hAnsi="Yu Times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6D7883"/>
    <w:rPr>
      <w:rFonts w:ascii="Yu Times" w:eastAsia="Times New Roman" w:hAnsi="Yu Times" w:cs="Times New Roman"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54B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54B9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evizija@codexaudit.rs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Ljilja</dc:creator>
  <cp:lastModifiedBy>Ljilja</cp:lastModifiedBy>
  <cp:revision>2</cp:revision>
  <cp:lastPrinted>2013-09-30T21:06:00Z</cp:lastPrinted>
  <dcterms:created xsi:type="dcterms:W3CDTF">2014-04-28T16:28:00Z</dcterms:created>
  <dcterms:modified xsi:type="dcterms:W3CDTF">2014-04-28T16:28:00Z</dcterms:modified>
</cp:coreProperties>
</file>